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964" w:firstLineChars="200"/>
        <w:rPr>
          <w:rFonts w:hint="eastAsia" w:ascii="楷体" w:hAnsi="楷体" w:eastAsia="楷体" w:cs="楷体"/>
          <w:b/>
          <w:bCs/>
          <w:sz w:val="48"/>
          <w:szCs w:val="48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48"/>
          <w:szCs w:val="48"/>
          <w:lang w:val="en-US" w:eastAsia="zh-CN"/>
        </w:rPr>
        <w:t>重庆红色文化遗迹参观报告</w:t>
      </w:r>
      <w:bookmarkStart w:id="0" w:name="_GoBack"/>
      <w:bookmarkEnd w:id="0"/>
    </w:p>
    <w:p>
      <w:pPr>
        <w:ind w:firstLine="964" w:firstLineChars="200"/>
        <w:rPr>
          <w:rFonts w:hint="default" w:ascii="楷体" w:hAnsi="楷体" w:eastAsia="楷体" w:cs="楷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48"/>
          <w:szCs w:val="48"/>
          <w:lang w:val="en-US" w:eastAsia="zh-CN"/>
        </w:rPr>
        <w:t xml:space="preserve">         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  <w:t xml:space="preserve">鲁能巴蜀中学 高2024级2班 </w:t>
      </w:r>
      <w:r>
        <w:rPr>
          <w:rFonts w:hint="eastAsia" w:ascii="楷体" w:hAnsi="楷体" w:eastAsia="楷体" w:cs="楷体"/>
          <w:b/>
          <w:bCs/>
          <w:sz w:val="28"/>
          <w:szCs w:val="28"/>
          <w:lang w:val="en-US" w:eastAsia="zh-CN"/>
        </w:rPr>
        <w:t xml:space="preserve"> 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  <w:t>姚滟栩</w:t>
      </w:r>
    </w:p>
    <w:p>
      <w:pP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  <w:t>参观地点：重庆红岩革命纪念馆</w:t>
      </w:r>
    </w:p>
    <w:p>
      <w:pPr>
        <w:ind w:left="1400" w:hanging="1400" w:hangingChars="500"/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  <w:t>基本概况:</w:t>
      </w:r>
      <w:r>
        <w:rPr>
          <w:rFonts w:hint="eastAsia" w:ascii="楷体" w:hAnsi="楷体" w:eastAsia="楷体" w:cs="楷体"/>
          <w:sz w:val="28"/>
          <w:szCs w:val="28"/>
        </w:rPr>
        <w:t>位于重庆市嘉陵江畔，与红岩村13 号、曾家岩50 号、桂园、《新华日报》旧址毗邻，它们都是抗日战争时期中共中央南方局的活动基地，是我党在国民党统治区巩固和发展抗日民族统一战线、领导人民群众进行革命斗争的中心。因业绩卓著，故设馆加以纪念</w:t>
      </w:r>
    </w:p>
    <w:p>
      <w:pPr>
        <w:ind w:left="1400" w:hanging="1400" w:hangingChars="500"/>
        <w:rPr>
          <w:rFonts w:hint="eastAsia" w:ascii="楷体" w:hAnsi="楷体" w:eastAsia="楷体" w:cs="楷体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sz w:val="28"/>
          <w:szCs w:val="28"/>
          <w:lang w:eastAsia="zh-CN"/>
        </w:rPr>
        <w:drawing>
          <wp:inline distT="0" distB="0" distL="114300" distR="114300">
            <wp:extent cx="5266690" cy="3832860"/>
            <wp:effectExtent l="0" t="0" r="10160" b="15240"/>
            <wp:docPr id="2" name="图片 2" descr="554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5433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3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1400" w:hanging="1400" w:hangingChars="500"/>
        <w:rPr>
          <w:rFonts w:hint="eastAsia" w:ascii="楷体" w:hAnsi="楷体" w:eastAsia="楷体" w:cs="楷体"/>
          <w:sz w:val="28"/>
          <w:szCs w:val="28"/>
          <w:lang w:val="en-US" w:eastAsia="zh-CN"/>
        </w:rPr>
      </w:pPr>
    </w:p>
    <w:p>
      <w:pPr>
        <w:ind w:left="1400" w:hanging="1400" w:hangingChars="500"/>
        <w:rPr>
          <w:rFonts w:hint="eastAsia" w:ascii="楷体" w:hAnsi="楷体" w:eastAsia="楷体" w:cs="楷体"/>
          <w:sz w:val="28"/>
          <w:szCs w:val="28"/>
        </w:rPr>
      </w:pPr>
    </w:p>
    <w:p>
      <w:pPr>
        <w:ind w:left="1400" w:hanging="1400" w:hangingChars="500"/>
        <w:rPr>
          <w:rFonts w:hint="eastAsia" w:ascii="楷体" w:hAnsi="楷体" w:eastAsia="楷体" w:cs="楷体"/>
          <w:sz w:val="28"/>
          <w:szCs w:val="28"/>
        </w:rPr>
      </w:pPr>
    </w:p>
    <w:p>
      <w:pPr>
        <w:ind w:left="1400" w:hanging="1400" w:hangingChars="500"/>
        <w:rPr>
          <w:rFonts w:hint="eastAsia" w:ascii="楷体" w:hAnsi="楷体" w:eastAsia="楷体" w:cs="楷体"/>
          <w:sz w:val="28"/>
          <w:szCs w:val="28"/>
        </w:rPr>
      </w:pPr>
    </w:p>
    <w:p>
      <w:pPr>
        <w:ind w:left="1400" w:hanging="1400" w:hangingChars="500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红岩精神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:</w:t>
      </w:r>
      <w:r>
        <w:rPr>
          <w:rFonts w:hint="eastAsia" w:ascii="楷体" w:hAnsi="楷体" w:eastAsia="楷体" w:cs="楷体"/>
          <w:sz w:val="28"/>
          <w:szCs w:val="28"/>
        </w:rPr>
        <w:t>在中共中央的领导下，以周恩来为代表的南方局老一辈无产阶级革命家、共产党人和革命志士，在抗日战争及解放战争初期的斗争中形成的革命精神</w:t>
      </w:r>
    </w:p>
    <w:p>
      <w:pPr>
        <w:ind w:firstLine="964" w:firstLineChars="200"/>
        <w:rPr>
          <w:rFonts w:hint="eastAsia" w:ascii="楷体" w:hAnsi="楷体" w:eastAsia="楷体" w:cs="楷体"/>
          <w:b/>
          <w:bCs/>
          <w:sz w:val="48"/>
          <w:szCs w:val="48"/>
          <w:lang w:val="en-US" w:eastAsia="zh-CN"/>
        </w:rPr>
      </w:pPr>
    </w:p>
    <w:p>
      <w:pPr>
        <w:rPr>
          <w:rFonts w:hint="eastAsia" w:ascii="楷体" w:hAnsi="楷体" w:eastAsia="楷体" w:cs="楷体"/>
          <w:b/>
          <w:bCs/>
          <w:sz w:val="48"/>
          <w:szCs w:val="48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48"/>
          <w:szCs w:val="48"/>
          <w:lang w:val="en-US" w:eastAsia="zh-CN"/>
        </w:rPr>
        <w:drawing>
          <wp:inline distT="0" distB="0" distL="114300" distR="114300">
            <wp:extent cx="5124450" cy="2482215"/>
            <wp:effectExtent l="0" t="0" r="0" b="13335"/>
            <wp:docPr id="4" name="图片 4" descr="1234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23445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48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楷体" w:hAnsi="楷体" w:eastAsia="楷体" w:cs="楷体"/>
          <w:b/>
          <w:bCs/>
          <w:sz w:val="48"/>
          <w:szCs w:val="48"/>
          <w:lang w:val="en-US" w:eastAsia="zh-CN"/>
        </w:rPr>
        <w:drawing>
          <wp:inline distT="0" distB="0" distL="114300" distR="114300">
            <wp:extent cx="5266690" cy="3486785"/>
            <wp:effectExtent l="0" t="0" r="10160" b="18415"/>
            <wp:docPr id="6" name="图片 6" descr="45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4567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xNzBmZDg2MjI3ZjgyYzY1M2NkNmE2ZjlmNjQ2ZDcifQ=="/>
  </w:docVars>
  <w:rsids>
    <w:rsidRoot w:val="00000000"/>
    <w:rsid w:val="01E1040E"/>
    <w:rsid w:val="093F2140"/>
    <w:rsid w:val="0F4E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217</Words>
  <Characters>219</Characters>
  <Lines>0</Lines>
  <Paragraphs>0</Paragraphs>
  <TotalTime>5</TotalTime>
  <ScaleCrop>false</ScaleCrop>
  <LinksUpToDate>false</LinksUpToDate>
  <CharactersWithSpaces>247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2022-10-07T08:21:00Z</dcterms:created>
  <dc:creator>Administrator</dc:creator>
  <cp:lastModifiedBy>Administrator</cp:lastModifiedBy>
  <dcterms:modified xsi:type="dcterms:W3CDTF">2022-10-07T08:50:31Z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4BA17F59971245858CF40BF20B206C17</vt:lpwstr>
  </property>
</Properties>
</file>