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129" w:rsidRPr="00066E05" w:rsidRDefault="00E43129" w:rsidP="00E43129">
      <w:pPr>
        <w:jc w:val="center"/>
        <w:rPr>
          <w:b/>
          <w:color w:val="000000" w:themeColor="text1"/>
          <w:sz w:val="44"/>
          <w:szCs w:val="44"/>
        </w:rPr>
      </w:pPr>
      <w:r w:rsidRPr="00066E05">
        <w:rPr>
          <w:rFonts w:hint="eastAsia"/>
          <w:b/>
          <w:color w:val="000000" w:themeColor="text1"/>
          <w:sz w:val="44"/>
          <w:szCs w:val="44"/>
        </w:rPr>
        <w:t>追溯红色革命，探寻前进奥秘</w:t>
      </w:r>
    </w:p>
    <w:p w:rsidR="00E43129" w:rsidRPr="00066E05" w:rsidRDefault="00E43129" w:rsidP="00E43129">
      <w:pPr>
        <w:jc w:val="center"/>
        <w:rPr>
          <w:rFonts w:asciiTheme="minorEastAsia" w:hAnsiTheme="minorEastAsia"/>
          <w:color w:val="000000" w:themeColor="text1"/>
          <w:sz w:val="28"/>
          <w:szCs w:val="28"/>
        </w:rPr>
      </w:pPr>
      <w:r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作者：鲁能巴蜀中学校·高2</w:t>
      </w:r>
      <w:r w:rsidRPr="00066E05">
        <w:rPr>
          <w:rFonts w:asciiTheme="minorEastAsia" w:hAnsiTheme="minorEastAsia"/>
          <w:color w:val="000000" w:themeColor="text1"/>
          <w:sz w:val="28"/>
          <w:szCs w:val="28"/>
        </w:rPr>
        <w:t>024</w:t>
      </w:r>
      <w:r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届2班·王熙玥</w:t>
      </w:r>
    </w:p>
    <w:p w:rsidR="0099723D" w:rsidRPr="0099723D" w:rsidRDefault="0099723D" w:rsidP="0099723D">
      <w:pPr>
        <w:ind w:firstLineChars="200" w:firstLine="56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99723D">
        <w:rPr>
          <w:rFonts w:asciiTheme="minorEastAsia" w:hAnsiTheme="minorEastAsia" w:hint="eastAsia"/>
          <w:color w:val="000000" w:themeColor="text1"/>
          <w:sz w:val="28"/>
          <w:szCs w:val="28"/>
        </w:rPr>
        <w:t>走进</w:t>
      </w:r>
      <w:r w:rsidRPr="0099723D">
        <w:rPr>
          <w:rFonts w:ascii="Arial" w:hAnsi="Arial" w:cs="Arial"/>
          <w:color w:val="000000"/>
          <w:sz w:val="28"/>
          <w:szCs w:val="28"/>
          <w:shd w:val="clear" w:color="auto" w:fill="FFFFFF"/>
        </w:rPr>
        <w:t>红岩革命纪念馆</w:t>
      </w:r>
      <w:r w:rsidRPr="0099723D">
        <w:rPr>
          <w:rFonts w:asciiTheme="minorEastAsia" w:hAnsiTheme="minorEastAsia" w:hint="eastAsia"/>
          <w:color w:val="000000" w:themeColor="text1"/>
          <w:sz w:val="28"/>
          <w:szCs w:val="28"/>
        </w:rPr>
        <w:t>，庄严肃穆。一座座栩栩如生的浮雕，带领我们穿越时光，感受历史的沉淀与厚重；一幅幅珍贵的书信，无声地诉说着，那段激情燃烧的岁月；</w:t>
      </w:r>
      <w:r w:rsidR="00C57BB3">
        <w:rPr>
          <w:rFonts w:asciiTheme="minorEastAsia" w:hAnsiTheme="minorEastAsia" w:hint="eastAsia"/>
          <w:color w:val="000000" w:themeColor="text1"/>
          <w:sz w:val="28"/>
          <w:szCs w:val="28"/>
        </w:rPr>
        <w:t>一件件饱经沧桑的照片，记录着一个个感人的瞬间；每一个先烈的事迹中，记载着他们为建立新中国付出的心血。</w:t>
      </w:r>
      <w:r w:rsidR="00C57BB3" w:rsidRPr="0099723D">
        <w:rPr>
          <w:rFonts w:asciiTheme="minorEastAsia" w:hAnsiTheme="minorEastAsia" w:hint="eastAsia"/>
          <w:color w:val="000000" w:themeColor="text1"/>
          <w:sz w:val="28"/>
          <w:szCs w:val="28"/>
        </w:rPr>
        <w:t>瞻仰故地，更感先贤之崇高。</w:t>
      </w:r>
    </w:p>
    <w:p w:rsidR="00C57BB3" w:rsidRDefault="00E43129" w:rsidP="00E43129">
      <w:pPr>
        <w:ind w:firstLineChars="200" w:firstLine="56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周恩来</w:t>
      </w:r>
      <w:r w:rsidR="0099723D">
        <w:rPr>
          <w:rFonts w:asciiTheme="minorEastAsia" w:hAnsiTheme="minorEastAsia" w:hint="eastAsia"/>
          <w:color w:val="000000" w:themeColor="text1"/>
          <w:sz w:val="28"/>
          <w:szCs w:val="28"/>
        </w:rPr>
        <w:t>说：</w:t>
      </w:r>
      <w:r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“共产党人要如六月风荷，出淤泥而不染，同流而不合污。”他们完美的诠释了</w:t>
      </w:r>
      <w:r w:rsidRPr="00066E05">
        <w:rPr>
          <w:rFonts w:asciiTheme="minorEastAsia" w:hAnsiTheme="minorEastAsia" w:hint="eastAsia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5F109AE" wp14:editId="1B0D47DB">
            <wp:simplePos x="0" y="0"/>
            <wp:positionH relativeFrom="margin">
              <wp:align>right</wp:align>
            </wp:positionH>
            <wp:positionV relativeFrom="margin">
              <wp:posOffset>3281045</wp:posOffset>
            </wp:positionV>
            <wp:extent cx="2226310" cy="1668145"/>
            <wp:effectExtent l="0" t="0" r="2540" b="8255"/>
            <wp:wrapThrough wrapText="bothSides">
              <wp:wrapPolygon edited="0">
                <wp:start x="0" y="0"/>
                <wp:lineTo x="0" y="21460"/>
                <wp:lineTo x="21440" y="21460"/>
                <wp:lineTo x="21440" y="0"/>
                <wp:lineTo x="0" y="0"/>
              </wp:wrapPolygon>
            </wp:wrapThrough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31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BB3">
        <w:rPr>
          <w:rFonts w:asciiTheme="minorEastAsia" w:hAnsiTheme="minorEastAsia" w:hint="eastAsia"/>
          <w:color w:val="000000" w:themeColor="text1"/>
          <w:sz w:val="28"/>
          <w:szCs w:val="28"/>
        </w:rPr>
        <w:t>这句话。黎强同志根据南方局的指示，</w:t>
      </w:r>
      <w:r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由延安到达重庆，并于1</w:t>
      </w:r>
      <w:r w:rsidRPr="00066E05">
        <w:rPr>
          <w:rFonts w:asciiTheme="minorEastAsia" w:hAnsiTheme="minorEastAsia"/>
          <w:color w:val="000000" w:themeColor="text1"/>
          <w:sz w:val="28"/>
          <w:szCs w:val="28"/>
        </w:rPr>
        <w:t>943</w:t>
      </w:r>
      <w:r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年成功打入国民党中统。在极其危险的环境中，他沉着冷静、机智勇敢、忍辱负重，为党获取了大量机密情报，为减少地下党组织遭到国民党的破坏立下汗马功劳</w:t>
      </w:r>
      <w:r w:rsidR="00C57BB3">
        <w:rPr>
          <w:rFonts w:asciiTheme="minorEastAsia" w:hAnsiTheme="minorEastAsia" w:hint="eastAsia"/>
          <w:color w:val="000000" w:themeColor="text1"/>
          <w:sz w:val="28"/>
          <w:szCs w:val="28"/>
        </w:rPr>
        <w:t>。</w:t>
      </w:r>
    </w:p>
    <w:p w:rsidR="00E43129" w:rsidRPr="00066E05" w:rsidRDefault="00C57BB3" w:rsidP="00C57BB3">
      <w:pPr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066E05">
        <w:rPr>
          <w:rFonts w:asciiTheme="minorEastAsia" w:hAnsiTheme="minorEastAsia" w:hint="eastAsia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9C9BBDC" wp14:editId="1B388EA3">
            <wp:simplePos x="0" y="0"/>
            <wp:positionH relativeFrom="margin">
              <wp:align>left</wp:align>
            </wp:positionH>
            <wp:positionV relativeFrom="paragraph">
              <wp:posOffset>149518</wp:posOffset>
            </wp:positionV>
            <wp:extent cx="2195830" cy="1790065"/>
            <wp:effectExtent l="0" t="0" r="0" b="635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830" cy="179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沈安娜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>——</w:t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她是抓住蒋介石脉搏的人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>，</w:t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1</w:t>
      </w:r>
      <w:r w:rsidR="00E43129" w:rsidRPr="00066E05">
        <w:rPr>
          <w:rFonts w:asciiTheme="minorEastAsia" w:hAnsiTheme="minorEastAsia"/>
          <w:color w:val="000000" w:themeColor="text1"/>
          <w:sz w:val="28"/>
          <w:szCs w:val="28"/>
        </w:rPr>
        <w:t>938</w:t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年，受南方局派遣，沈安娜打入国民党中央党部任机要速记员。国民党中央许多核心机密都被她源源不断地输送给南方局。在长达1</w:t>
      </w:r>
      <w:r w:rsidR="00E43129" w:rsidRPr="00066E05">
        <w:rPr>
          <w:rFonts w:asciiTheme="minorEastAsia" w:hAnsiTheme="minorEastAsia"/>
          <w:color w:val="000000" w:themeColor="text1"/>
          <w:sz w:val="28"/>
          <w:szCs w:val="28"/>
        </w:rPr>
        <w:t>0</w:t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年的秘密工作中，她严格遵守党的秘密工作方针；在与上级失去联系时，她沉着冷静，临危不惧，依旧坚守阵地，多年以来从未暴露身份。他们身上充分体现了坚定理想信念、巨大人格力量和出淤泥而不染的红岩精神。</w:t>
      </w:r>
    </w:p>
    <w:p w:rsidR="00E43129" w:rsidRPr="00066E05" w:rsidRDefault="00E43129" w:rsidP="00E43129">
      <w:pPr>
        <w:ind w:firstLineChars="200" w:firstLine="56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</w:p>
    <w:p w:rsidR="00E43129" w:rsidRPr="00066E05" w:rsidRDefault="00D704E7" w:rsidP="00E43129">
      <w:pPr>
        <w:ind w:firstLineChars="200" w:firstLine="56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066E05">
        <w:rPr>
          <w:rFonts w:asciiTheme="minorEastAsia" w:hAnsiTheme="minorEastAsia"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05AFD657" wp14:editId="45BE6820">
            <wp:simplePos x="0" y="0"/>
            <wp:positionH relativeFrom="column">
              <wp:posOffset>4951779</wp:posOffset>
            </wp:positionH>
            <wp:positionV relativeFrom="paragraph">
              <wp:posOffset>1280014</wp:posOffset>
            </wp:positionV>
            <wp:extent cx="1651000" cy="1826260"/>
            <wp:effectExtent l="0" t="0" r="6350" b="2540"/>
            <wp:wrapThrough wrapText="bothSides">
              <wp:wrapPolygon edited="0">
                <wp:start x="0" y="0"/>
                <wp:lineTo x="0" y="21405"/>
                <wp:lineTo x="21434" y="21405"/>
                <wp:lineTo x="21434" y="0"/>
                <wp:lineTo x="0" y="0"/>
              </wp:wrapPolygon>
            </wp:wrapThrough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182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129" w:rsidRPr="00066E05">
        <w:rPr>
          <w:rFonts w:asciiTheme="minorEastAsia" w:hAnsiTheme="minorEastAsia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61AAD5C" wp14:editId="58797345">
            <wp:simplePos x="0" y="0"/>
            <wp:positionH relativeFrom="column">
              <wp:posOffset>-304800</wp:posOffset>
            </wp:positionH>
            <wp:positionV relativeFrom="page">
              <wp:posOffset>-6788150</wp:posOffset>
            </wp:positionV>
            <wp:extent cx="2383155" cy="1788795"/>
            <wp:effectExtent l="0" t="0" r="0" b="1905"/>
            <wp:wrapThrough wrapText="bothSides">
              <wp:wrapPolygon edited="0">
                <wp:start x="0" y="0"/>
                <wp:lineTo x="0" y="21393"/>
                <wp:lineTo x="21410" y="21393"/>
                <wp:lineTo x="21410" y="0"/>
                <wp:lineTo x="0" y="0"/>
              </wp:wrapPolygon>
            </wp:wrapThrough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历史照片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83155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1</w:t>
      </w:r>
      <w:r w:rsidR="00E43129" w:rsidRPr="00066E05">
        <w:rPr>
          <w:rFonts w:asciiTheme="minorEastAsia" w:hAnsiTheme="minorEastAsia"/>
          <w:color w:val="000000" w:themeColor="text1"/>
          <w:sz w:val="28"/>
          <w:szCs w:val="28"/>
        </w:rPr>
        <w:t>931</w:t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年九一八事变爆发，中国局部抗战开始。把各种要求抗日的力量汇合起来，组成抗日民族统一战线，共御外敌，这一使命历史地落在中国共产党身上。1936年，中共中央红一方面军刚结束长征不久，刚刚在陕北站稳脚跟，即于1</w:t>
      </w:r>
      <w:r w:rsidR="00E43129" w:rsidRPr="00066E05">
        <w:rPr>
          <w:rFonts w:asciiTheme="minorEastAsia" w:hAnsiTheme="minorEastAsia"/>
          <w:color w:val="000000" w:themeColor="text1"/>
          <w:sz w:val="28"/>
          <w:szCs w:val="28"/>
        </w:rPr>
        <w:t>2月举行瓦窑堡会议，确立了建立抗日民族统一战线的方针，着重地指出了共产党和红军在统一战线中的决定意义和领导作用。社会上，为配合南方局的统一战线工作，</w:t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《新华日报》开辟反映各阶层朋友的呼声和要求的《友声》；为为党筹集经费，一些私人公司老板克己奉公，在无人监管的情况 下，将做生意的钱全部上将给党组织……</w:t>
      </w:r>
    </w:p>
    <w:p w:rsidR="00E43129" w:rsidRDefault="00D704E7" w:rsidP="00E43129">
      <w:pPr>
        <w:ind w:firstLine="56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066E05">
        <w:rPr>
          <w:rFonts w:asciiTheme="minorEastAsia" w:hAnsiTheme="minorEastAsia" w:hint="eastAsia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002447D8" wp14:editId="0AE4C738">
            <wp:simplePos x="0" y="0"/>
            <wp:positionH relativeFrom="margin">
              <wp:posOffset>83332</wp:posOffset>
            </wp:positionH>
            <wp:positionV relativeFrom="margin">
              <wp:posOffset>4113432</wp:posOffset>
            </wp:positionV>
            <wp:extent cx="1504950" cy="1705722"/>
            <wp:effectExtent l="0" t="0" r="0" b="8890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Q图片2022100711470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705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南方局把开展国际交往，扩大国际统一战线作为特殊使命，以“宣传出去，争取过来”的外事工作方针为指导充分利用公开合法的各种渠道，争取国际社会支持。1946年1月7日，以周恩来为首的中共代表团在重庆胜利大厦举行新年鸡</w:t>
      </w:r>
      <w:bookmarkStart w:id="0" w:name="_GoBack"/>
      <w:bookmarkEnd w:id="0"/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尾酒会，招待各国驻华大使、武官、记者等中外人士500余人。这么多外国政府代表官员和新闻机构负责人出席此次招待会，是南方局外事工作成功的重要</w:t>
      </w:r>
      <w:r w:rsidR="00E43129" w:rsidRPr="00066E05">
        <w:rPr>
          <w:rFonts w:asciiTheme="minorEastAsia" w:hAnsiTheme="minorEastAsia" w:hint="eastAsia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1B5F65B" wp14:editId="2CB8C4DF">
            <wp:simplePos x="0" y="0"/>
            <wp:positionH relativeFrom="margin">
              <wp:align>left</wp:align>
            </wp:positionH>
            <wp:positionV relativeFrom="margin">
              <wp:posOffset>11652250</wp:posOffset>
            </wp:positionV>
            <wp:extent cx="1924050" cy="1442085"/>
            <wp:effectExtent l="0" t="0" r="0" b="5715"/>
            <wp:wrapSquare wrapText="bothSides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856" cy="1449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标志。南方局的努力，获得了广泛的同情与支持，为巩固国际反法西斯统一战线，促进了中国的抗战与民主，让世界了解了真实的中国，为中国共产党登上国际舞台发挥了重要作用。</w:t>
      </w:r>
    </w:p>
    <w:p w:rsidR="0037489B" w:rsidRPr="00066E05" w:rsidRDefault="0037489B" w:rsidP="00E43129">
      <w:pPr>
        <w:ind w:firstLine="56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>一幕幕</w:t>
      </w:r>
      <w:r w:rsidR="00F745CE">
        <w:rPr>
          <w:rFonts w:asciiTheme="minorEastAsia" w:hAnsiTheme="minorEastAsia" w:hint="eastAsia"/>
          <w:color w:val="000000" w:themeColor="text1"/>
          <w:sz w:val="28"/>
          <w:szCs w:val="28"/>
        </w:rPr>
        <w:t>，</w:t>
      </w:r>
      <w:r w:rsidR="00CB30D9">
        <w:rPr>
          <w:rFonts w:asciiTheme="minorEastAsia" w:hAnsiTheme="minorEastAsia" w:hint="eastAsia"/>
          <w:color w:val="000000" w:themeColor="text1"/>
          <w:sz w:val="28"/>
          <w:szCs w:val="28"/>
        </w:rPr>
        <w:t>一桩桩，一件件英雄事迹感染着我，教育着我，我深知现在的幸福生活来得多么的不容易。</w:t>
      </w:r>
    </w:p>
    <w:p w:rsidR="00035ED9" w:rsidRPr="00066E05" w:rsidRDefault="0037489B" w:rsidP="00FD3F4D">
      <w:pPr>
        <w:ind w:firstLine="56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>作为新时代的中学生，我们更要把红岩精神传承下去，要做到不忘过去、珍惜现在、展望未来，要以革命先烈们为榜样，</w:t>
      </w:r>
      <w:r w:rsidR="00A96C91">
        <w:rPr>
          <w:rFonts w:asciiTheme="minorEastAsia" w:hAnsiTheme="minorEastAsia" w:hint="eastAsia"/>
          <w:color w:val="000000" w:themeColor="text1"/>
          <w:sz w:val="28"/>
          <w:szCs w:val="28"/>
        </w:rPr>
        <w:t>努力学习，</w:t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乘风</w:t>
      </w:r>
      <w:r w:rsidR="00365FDC" w:rsidRPr="00066E05">
        <w:rPr>
          <w:rFonts w:asciiTheme="minorEastAsia" w:hAnsiTheme="minorEastAsia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ADF658F" wp14:editId="0747D25B">
            <wp:simplePos x="0" y="0"/>
            <wp:positionH relativeFrom="margin">
              <wp:align>left</wp:align>
            </wp:positionH>
            <wp:positionV relativeFrom="margin">
              <wp:posOffset>12954000</wp:posOffset>
            </wp:positionV>
            <wp:extent cx="1951355" cy="1462405"/>
            <wp:effectExtent l="0" t="3175" r="7620" b="7620"/>
            <wp:wrapSquare wrapText="bothSides"/>
            <wp:docPr id="8" name="图片 8" descr="C:\Users\Administrator\Documents\Tencent Files\113972858\Image\C2C\BAEF5A98C7A706C71DF9D89CEC4289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cuments\Tencent Files\113972858\Image\C2C\BAEF5A98C7A706C71DF9D89CEC4289F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51355" cy="146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3129" w:rsidRPr="00066E05">
        <w:rPr>
          <w:rFonts w:asciiTheme="minorEastAsia" w:hAnsiTheme="minorEastAsia" w:hint="eastAsia"/>
          <w:color w:val="000000" w:themeColor="text1"/>
          <w:sz w:val="28"/>
          <w:szCs w:val="28"/>
        </w:rPr>
        <w:t>破浪，砥砺前行！</w:t>
      </w:r>
      <w:r w:rsidR="0003451F" w:rsidRPr="00066E05">
        <w:rPr>
          <w:rFonts w:asciiTheme="minorEastAsia" w:hAnsiTheme="minorEastAsia"/>
          <w:color w:val="000000" w:themeColor="text1"/>
          <w:sz w:val="28"/>
          <w:szCs w:val="28"/>
        </w:rPr>
        <w:t xml:space="preserve"> </w:t>
      </w:r>
    </w:p>
    <w:sectPr w:rsidR="00035ED9" w:rsidRPr="00066E05" w:rsidSect="00FD3F4D">
      <w:pgSz w:w="11906" w:h="16838"/>
      <w:pgMar w:top="1134" w:right="1133" w:bottom="1134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C87" w:rsidRDefault="00F10C87" w:rsidP="00E43129">
      <w:r>
        <w:separator/>
      </w:r>
    </w:p>
  </w:endnote>
  <w:endnote w:type="continuationSeparator" w:id="0">
    <w:p w:rsidR="00F10C87" w:rsidRDefault="00F10C87" w:rsidP="00E43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C87" w:rsidRDefault="00F10C87" w:rsidP="00E43129">
      <w:r>
        <w:separator/>
      </w:r>
    </w:p>
  </w:footnote>
  <w:footnote w:type="continuationSeparator" w:id="0">
    <w:p w:rsidR="00F10C87" w:rsidRDefault="00F10C87" w:rsidP="00E431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AAE"/>
    <w:rsid w:val="0003451F"/>
    <w:rsid w:val="00035ED9"/>
    <w:rsid w:val="00066E05"/>
    <w:rsid w:val="000A3AAE"/>
    <w:rsid w:val="00312896"/>
    <w:rsid w:val="00365FDC"/>
    <w:rsid w:val="0037489B"/>
    <w:rsid w:val="00450BF3"/>
    <w:rsid w:val="006A3A4D"/>
    <w:rsid w:val="009829D3"/>
    <w:rsid w:val="0099723D"/>
    <w:rsid w:val="00A96C91"/>
    <w:rsid w:val="00C57BB3"/>
    <w:rsid w:val="00C64209"/>
    <w:rsid w:val="00CA0BDC"/>
    <w:rsid w:val="00CB30D9"/>
    <w:rsid w:val="00CC77C1"/>
    <w:rsid w:val="00D24B3E"/>
    <w:rsid w:val="00D704E7"/>
    <w:rsid w:val="00E43129"/>
    <w:rsid w:val="00E74C58"/>
    <w:rsid w:val="00F10C87"/>
    <w:rsid w:val="00F745CE"/>
    <w:rsid w:val="00FD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92EC790-F861-43D6-BFBE-C03602B38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12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31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431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31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31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Ａ</cp:lastModifiedBy>
  <cp:revision>11</cp:revision>
  <dcterms:created xsi:type="dcterms:W3CDTF">2022-10-07T03:21:00Z</dcterms:created>
  <dcterms:modified xsi:type="dcterms:W3CDTF">2022-10-08T13:31:00Z</dcterms:modified>
</cp:coreProperties>
</file>