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ind w:firstLine="643" w:firstLineChars="200"/>
        <w:jc w:val="center"/>
        <w:rPr>
          <w:rFonts w:hint="eastAsia" w:ascii="仿宋_GB2312" w:hAnsi="仿宋_GB2312" w:eastAsia="仿宋_GB2312" w:cs="仿宋_GB2312"/>
          <w:b/>
          <w:bCs/>
          <w:sz w:val="32"/>
          <w:szCs w:val="32"/>
          <w:lang w:val="en-US" w:eastAsia="zh-CN"/>
        </w:rPr>
      </w:pPr>
      <w:r>
        <w:rPr>
          <w:rFonts w:hint="eastAsia" w:ascii="仿宋_GB2312" w:hAnsi="仿宋_GB2312" w:eastAsia="仿宋_GB2312" w:cs="仿宋_GB2312"/>
          <w:b/>
          <w:bCs/>
          <w:sz w:val="32"/>
          <w:szCs w:val="32"/>
          <w:lang w:val="en-US" w:eastAsia="zh-CN"/>
        </w:rPr>
        <w:t>2022国庆期间参观重庆红色文化遗迹报告</w:t>
      </w:r>
    </w:p>
    <w:p>
      <w:pPr>
        <w:ind w:firstLine="480" w:firstLineChars="200"/>
        <w:jc w:val="right"/>
        <w:rPr>
          <w:rFonts w:hint="eastAsia" w:ascii="仿宋_GB2312" w:hAnsi="仿宋_GB2312" w:eastAsia="仿宋_GB2312" w:cs="仿宋_GB2312"/>
          <w:b w:val="0"/>
          <w:bCs w:val="0"/>
          <w:sz w:val="24"/>
          <w:szCs w:val="24"/>
          <w:lang w:val="en-US" w:eastAsia="zh-CN"/>
        </w:rPr>
      </w:pPr>
      <w:r>
        <w:rPr>
          <w:rFonts w:hint="eastAsia" w:ascii="仿宋_GB2312" w:hAnsi="仿宋_GB2312" w:eastAsia="仿宋_GB2312" w:cs="仿宋_GB2312"/>
          <w:b w:val="0"/>
          <w:bCs w:val="0"/>
          <w:sz w:val="24"/>
          <w:szCs w:val="24"/>
          <w:lang w:val="en-US" w:eastAsia="zh-CN"/>
        </w:rPr>
        <w:t>鲁能巴蜀中学初2025届9班 何屹嘉</w:t>
      </w:r>
    </w:p>
    <w:p>
      <w:pPr>
        <w:ind w:firstLine="480" w:firstLineChars="200"/>
        <w:jc w:val="right"/>
        <w:rPr>
          <w:rFonts w:hint="eastAsia" w:ascii="仿宋_GB2312" w:hAnsi="仿宋_GB2312" w:eastAsia="仿宋_GB2312" w:cs="仿宋_GB2312"/>
          <w:b w:val="0"/>
          <w:bCs w:val="0"/>
          <w:sz w:val="24"/>
          <w:szCs w:val="24"/>
          <w:lang w:val="en-US" w:eastAsia="zh-CN"/>
        </w:rPr>
      </w:pPr>
      <w:bookmarkStart w:id="0" w:name="_GoBack"/>
      <w:bookmarkEnd w:id="0"/>
    </w:p>
    <w:p>
      <w:pPr>
        <w:ind w:firstLine="560" w:firstLineChars="200"/>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10月1日祖国母亲生日这天，妈妈一早带我到了重庆市人民大礼堂参观升旗仪式，我向着五星红旗敬礼，祝福祖国生日快乐。</w:t>
      </w:r>
    </w:p>
    <w:p>
      <w:pPr>
        <w:ind w:firstLine="560" w:firstLineChars="200"/>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sz w:val="28"/>
          <w:szCs w:val="28"/>
        </w:rPr>
        <w:t>之后，妈妈还带着我步行至宋庆龄旧居暨保卫中国同盟总部旧址参观，然后我们还去了位于两路口体育馆门口的贺龙雕像以及八路军重庆办事处旧址参观，期间通过史料了解以及妈妈讲述，我知道了很多革命先烈和前辈的故事，为了解放全中国他们抛头颅洒热血才有了我们现在的美好生活</w:t>
      </w:r>
      <w:r>
        <w:rPr>
          <w:rFonts w:hint="eastAsia" w:ascii="仿宋_GB2312" w:hAnsi="仿宋_GB2312" w:eastAsia="仿宋_GB2312" w:cs="仿宋_GB2312"/>
          <w:sz w:val="28"/>
          <w:szCs w:val="28"/>
          <w:lang w:val="en-US" w:eastAsia="zh-CN"/>
        </w:rPr>
        <w:t>。</w:t>
      </w:r>
    </w:p>
    <w:p>
      <w:pPr>
        <w:ind w:firstLine="560" w:firstLineChars="200"/>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我们的生活来之不易，所以我们应该珍惜当下，努力学习，做一个对祖国有用的人。</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panose1 w:val="02010609030101010101"/>
    <w:charset w:val="86"/>
    <w:family w:val="auto"/>
    <w:pitch w:val="default"/>
    <w:sig w:usb0="00000001" w:usb1="080E0000" w:usb2="00000000" w:usb3="00000000" w:csb0="0004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OGQ1N2JhOGRhNjc2MzRjMjZkMDZkNmViOGJhNTQyNDAifQ=="/>
  </w:docVars>
  <w:rsids>
    <w:rsidRoot w:val="00000000"/>
    <w:rsid w:val="281130E3"/>
    <w:rsid w:val="382C179C"/>
    <w:rsid w:val="40495A8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uiPriority w:val="0"/>
  </w:style>
  <w:style w:type="table" w:default="1" w:styleId="2">
    <w:name w:val="Normal Table"/>
    <w:semiHidden/>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251</Words>
  <Characters>258</Characters>
  <Lines>0</Lines>
  <Paragraphs>0</Paragraphs>
  <TotalTime>5</TotalTime>
  <ScaleCrop>false</ScaleCrop>
  <LinksUpToDate>false</LinksUpToDate>
  <CharactersWithSpaces>260</CharactersWithSpaces>
  <Application>WPS Office_11.1.0.12358_F1E327BC-269C-435d-A152-05C5408002CA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2022-10-07T16:28:06Z</dcterms:created>
  <dc:creator>莫秋菊</dc:creator>
  <cp:lastModifiedBy>玥玥</cp:lastModifiedBy>
  <dcterms:modified xsi:type="dcterms:W3CDTF">2022-10-07T16:33:58Z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2052-11.1.0.12358</vt:lpwstr>
  </property>
  <property fmtid="{D5CDD505-2E9C-101B-9397-08002B2CF9AE}" pid="3" name="ICV">
    <vt:lpwstr>9668969BF9834D9084F9918CB246400C</vt:lpwstr>
  </property>
</Properties>
</file>