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EF5E" w14:textId="77777777" w:rsidR="00C55375" w:rsidRPr="00C55375" w:rsidRDefault="00C55375" w:rsidP="00C55375">
      <w:pPr>
        <w:rPr>
          <w:rFonts w:ascii="仿宋" w:eastAsia="仿宋" w:hAnsi="仿宋"/>
          <w:sz w:val="30"/>
          <w:szCs w:val="30"/>
        </w:rPr>
      </w:pPr>
      <w:r w:rsidRPr="00C55375">
        <w:rPr>
          <w:rFonts w:ascii="仿宋" w:eastAsia="仿宋" w:hAnsi="仿宋" w:hint="eastAsia"/>
          <w:sz w:val="30"/>
          <w:szCs w:val="30"/>
        </w:rPr>
        <w:t>周公馆参观报告：</w:t>
      </w:r>
    </w:p>
    <w:p w14:paraId="7C345EE8" w14:textId="609311D6" w:rsidR="00C55375" w:rsidRP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  <w:r w:rsidRPr="00C55375">
        <w:rPr>
          <w:rFonts w:ascii="仿宋" w:eastAsia="仿宋" w:hAnsi="仿宋" w:hint="eastAsia"/>
          <w:sz w:val="30"/>
          <w:szCs w:val="30"/>
        </w:rPr>
        <w:t>国庆佳节，正是祖国</w:t>
      </w:r>
      <w:r w:rsidRPr="00C55375">
        <w:rPr>
          <w:rFonts w:ascii="仿宋" w:eastAsia="仿宋" w:hAnsi="仿宋"/>
          <w:sz w:val="30"/>
          <w:szCs w:val="30"/>
        </w:rPr>
        <w:t>73岁的生日，</w:t>
      </w:r>
      <w:proofErr w:type="gramStart"/>
      <w:r w:rsidRPr="00C55375">
        <w:rPr>
          <w:rFonts w:ascii="仿宋" w:eastAsia="仿宋" w:hAnsi="仿宋"/>
          <w:sz w:val="30"/>
          <w:szCs w:val="30"/>
        </w:rPr>
        <w:t>越发强大</w:t>
      </w:r>
      <w:proofErr w:type="gramEnd"/>
      <w:r w:rsidRPr="00C55375">
        <w:rPr>
          <w:rFonts w:ascii="仿宋" w:eastAsia="仿宋" w:hAnsi="仿宋"/>
          <w:sz w:val="30"/>
          <w:szCs w:val="30"/>
        </w:rPr>
        <w:t>的新中国从何而来？</w:t>
      </w:r>
      <w:r w:rsidRPr="00C55375">
        <w:rPr>
          <w:rFonts w:ascii="仿宋" w:eastAsia="仿宋" w:hAnsi="仿宋" w:hint="eastAsia"/>
          <w:sz w:val="30"/>
          <w:szCs w:val="30"/>
        </w:rPr>
        <w:t>正是无数革命先辈耗费无数心血</w:t>
      </w:r>
      <w:proofErr w:type="gramStart"/>
      <w:r w:rsidRPr="00C55375">
        <w:rPr>
          <w:rFonts w:ascii="仿宋" w:eastAsia="仿宋" w:hAnsi="仿宋" w:hint="eastAsia"/>
          <w:sz w:val="30"/>
          <w:szCs w:val="30"/>
        </w:rPr>
        <w:t>一</w:t>
      </w:r>
      <w:proofErr w:type="gramEnd"/>
      <w:r w:rsidRPr="00C55375">
        <w:rPr>
          <w:rFonts w:ascii="仿宋" w:eastAsia="仿宋" w:hAnsi="仿宋" w:hint="eastAsia"/>
          <w:sz w:val="30"/>
          <w:szCs w:val="30"/>
        </w:rPr>
        <w:t>步步建立起来的。</w:t>
      </w:r>
    </w:p>
    <w:p w14:paraId="0029E684" w14:textId="05203103" w:rsidR="00C55375" w:rsidRP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sz w:val="30"/>
          <w:szCs w:val="30"/>
          <w:lang w:val="zh-CN"/>
        </w:rPr>
        <w:drawing>
          <wp:anchor distT="0" distB="0" distL="114300" distR="114300" simplePos="0" relativeHeight="251658240" behindDoc="1" locked="0" layoutInCell="1" allowOverlap="1" wp14:anchorId="045D745B" wp14:editId="4C4C45EC">
            <wp:simplePos x="0" y="0"/>
            <wp:positionH relativeFrom="page">
              <wp:posOffset>4171315</wp:posOffset>
            </wp:positionH>
            <wp:positionV relativeFrom="paragraph">
              <wp:posOffset>83820</wp:posOffset>
            </wp:positionV>
            <wp:extent cx="2742565" cy="2057400"/>
            <wp:effectExtent l="0" t="0" r="635" b="0"/>
            <wp:wrapTight wrapText="bothSides">
              <wp:wrapPolygon edited="0">
                <wp:start x="0" y="0"/>
                <wp:lineTo x="0" y="21400"/>
                <wp:lineTo x="21455" y="21400"/>
                <wp:lineTo x="21455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256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5375">
        <w:rPr>
          <w:rFonts w:ascii="仿宋" w:eastAsia="仿宋" w:hAnsi="仿宋" w:hint="eastAsia"/>
          <w:sz w:val="30"/>
          <w:szCs w:val="30"/>
        </w:rPr>
        <w:t>这个假期，我来到重庆的一处重要红色文化遗址——周公馆进行参观。</w:t>
      </w:r>
    </w:p>
    <w:p w14:paraId="72D107C5" w14:textId="4C877567" w:rsidR="00C55375" w:rsidRP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  <w:r w:rsidRPr="00C55375">
        <w:rPr>
          <w:rFonts w:ascii="仿宋" w:eastAsia="仿宋" w:hAnsi="仿宋" w:hint="eastAsia"/>
          <w:sz w:val="30"/>
          <w:szCs w:val="30"/>
        </w:rPr>
        <w:t>这里有什么特别的呢？难道不只是曾家岩平平无奇的一栋小房子吗？不，肯定不止是这样。</w:t>
      </w:r>
    </w:p>
    <w:p w14:paraId="5823F771" w14:textId="0066B441" w:rsidR="00C55375" w:rsidRP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  <w:r w:rsidRPr="00C55375">
        <w:rPr>
          <w:rFonts w:ascii="仿宋" w:eastAsia="仿宋" w:hAnsi="仿宋" w:hint="eastAsia"/>
          <w:sz w:val="30"/>
          <w:szCs w:val="30"/>
        </w:rPr>
        <w:t>来到周公馆门口，一座高大的周恩来铜像矗立在眼前，下面铺满了鲜花。</w:t>
      </w:r>
    </w:p>
    <w:p w14:paraId="5DDEFCCD" w14:textId="7F1DC0A1" w:rsidR="00C55375" w:rsidRP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sz w:val="30"/>
          <w:szCs w:val="30"/>
        </w:rPr>
        <w:drawing>
          <wp:anchor distT="0" distB="0" distL="114300" distR="114300" simplePos="0" relativeHeight="251659264" behindDoc="1" locked="0" layoutInCell="1" allowOverlap="1" wp14:anchorId="05CB268C" wp14:editId="035E442B">
            <wp:simplePos x="0" y="0"/>
            <wp:positionH relativeFrom="page">
              <wp:posOffset>769620</wp:posOffset>
            </wp:positionH>
            <wp:positionV relativeFrom="paragraph">
              <wp:posOffset>777240</wp:posOffset>
            </wp:positionV>
            <wp:extent cx="3418367" cy="1922780"/>
            <wp:effectExtent l="0" t="0" r="0" b="1270"/>
            <wp:wrapTight wrapText="bothSides">
              <wp:wrapPolygon edited="0">
                <wp:start x="0" y="0"/>
                <wp:lineTo x="0" y="21400"/>
                <wp:lineTo x="21427" y="21400"/>
                <wp:lineTo x="21427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18367" cy="192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5375">
        <w:rPr>
          <w:rFonts w:ascii="仿宋" w:eastAsia="仿宋" w:hAnsi="仿宋" w:hint="eastAsia"/>
          <w:sz w:val="30"/>
          <w:szCs w:val="30"/>
        </w:rPr>
        <w:t>走进周公馆内部，看着墙上的讲解牌，我才知道，这里曾是中共中央南方局设在城区的办公地点，南方局军事组、文化组、妇女组、外事组和党派组均设在这里。周恩来、董必武、王若飞、吴玉章等革命重要人物在重庆时都长期居住、工作在此。</w:t>
      </w:r>
    </w:p>
    <w:p w14:paraId="7C98B412" w14:textId="16AA4194" w:rsidR="00C55375" w:rsidRP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  <w:r w:rsidRPr="00C55375">
        <w:rPr>
          <w:rFonts w:ascii="仿宋" w:eastAsia="仿宋" w:hAnsi="仿宋" w:hint="eastAsia"/>
          <w:sz w:val="30"/>
          <w:szCs w:val="30"/>
        </w:rPr>
        <w:t>看着这里破旧、简陋的桌椅、书架、床单、纸笔，我陷入了思考，而几十年前，他们则在这样艰苦的环境下做如此伟大的工作，为新中国、为人民而奋斗的工作，又想到现在我们如此幸福的生活，我衷心的感谢你们，革命先辈们。</w:t>
      </w:r>
    </w:p>
    <w:p w14:paraId="41C0AE38" w14:textId="0A0687D4" w:rsid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noProof/>
          <w:sz w:val="30"/>
          <w:szCs w:val="30"/>
          <w:lang w:val="zh-CN"/>
        </w:rPr>
        <w:lastRenderedPageBreak/>
        <w:drawing>
          <wp:anchor distT="0" distB="0" distL="114300" distR="114300" simplePos="0" relativeHeight="251660288" behindDoc="1" locked="0" layoutInCell="1" allowOverlap="1" wp14:anchorId="41958F82" wp14:editId="1ABE1A60">
            <wp:simplePos x="0" y="0"/>
            <wp:positionH relativeFrom="column">
              <wp:posOffset>2758440</wp:posOffset>
            </wp:positionH>
            <wp:positionV relativeFrom="paragraph">
              <wp:posOffset>83820</wp:posOffset>
            </wp:positionV>
            <wp:extent cx="3041650" cy="2280920"/>
            <wp:effectExtent l="0" t="0" r="6350" b="5080"/>
            <wp:wrapTight wrapText="bothSides">
              <wp:wrapPolygon edited="0">
                <wp:start x="0" y="0"/>
                <wp:lineTo x="0" y="21468"/>
                <wp:lineTo x="21510" y="21468"/>
                <wp:lineTo x="21510" y="0"/>
                <wp:lineTo x="0" y="0"/>
              </wp:wrapPolygon>
            </wp:wrapTight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228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5375">
        <w:rPr>
          <w:rFonts w:ascii="仿宋" w:eastAsia="仿宋" w:hAnsi="仿宋" w:hint="eastAsia"/>
          <w:sz w:val="30"/>
          <w:szCs w:val="30"/>
        </w:rPr>
        <w:t>走出周公馆，这个国庆过去，我好好学习、报效祖国的志向越发强烈</w:t>
      </w:r>
      <w:r w:rsidRPr="00C55375">
        <w:rPr>
          <w:rFonts w:ascii="仿宋" w:eastAsia="仿宋" w:hAnsi="仿宋"/>
          <w:sz w:val="30"/>
          <w:szCs w:val="30"/>
        </w:rPr>
        <w:t>......</w:t>
      </w:r>
    </w:p>
    <w:p w14:paraId="37959746" w14:textId="7DEA7F7A" w:rsid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</w:p>
    <w:p w14:paraId="28297424" w14:textId="595956A1" w:rsid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</w:p>
    <w:p w14:paraId="535D3840" w14:textId="3A43E051" w:rsid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</w:p>
    <w:p w14:paraId="590160EF" w14:textId="24F0A50A" w:rsidR="00C55375" w:rsidRDefault="00C55375" w:rsidP="00C55375">
      <w:pPr>
        <w:ind w:firstLine="420"/>
        <w:rPr>
          <w:rFonts w:ascii="仿宋" w:eastAsia="仿宋" w:hAnsi="仿宋"/>
          <w:sz w:val="30"/>
          <w:szCs w:val="30"/>
        </w:rPr>
      </w:pPr>
    </w:p>
    <w:p w14:paraId="3EF83FE8" w14:textId="5CBC922C" w:rsidR="00C55375" w:rsidRPr="00C55375" w:rsidRDefault="00C55375" w:rsidP="00C55375">
      <w:pPr>
        <w:rPr>
          <w:rFonts w:ascii="仿宋" w:eastAsia="仿宋" w:hAnsi="仿宋" w:hint="eastAsia"/>
          <w:sz w:val="32"/>
          <w:szCs w:val="32"/>
        </w:rPr>
      </w:pPr>
      <w:r w:rsidRPr="00C55375">
        <w:rPr>
          <w:rFonts w:ascii="仿宋" w:eastAsia="仿宋" w:hAnsi="仿宋" w:hint="eastAsia"/>
          <w:sz w:val="32"/>
          <w:szCs w:val="32"/>
        </w:rPr>
        <w:t>巴蜀中学（张家花园校区）初2025届10班 吴政锟</w:t>
      </w:r>
    </w:p>
    <w:p w14:paraId="75476542" w14:textId="77777777" w:rsidR="00C55375" w:rsidRPr="00C55375" w:rsidRDefault="00C55375">
      <w:pPr>
        <w:ind w:firstLine="420"/>
        <w:rPr>
          <w:rFonts w:ascii="仿宋" w:eastAsia="仿宋" w:hAnsi="仿宋"/>
          <w:sz w:val="32"/>
          <w:szCs w:val="32"/>
        </w:rPr>
      </w:pPr>
    </w:p>
    <w:sectPr w:rsidR="00C55375" w:rsidRPr="00C553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75"/>
    <w:rsid w:val="00C5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B616"/>
  <w15:chartTrackingRefBased/>
  <w15:docId w15:val="{AEACA6B6-E2CD-4741-ABE1-3F578A885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 培敏</dc:creator>
  <cp:keywords/>
  <dc:description/>
  <cp:lastModifiedBy>吴 培敏</cp:lastModifiedBy>
  <cp:revision>1</cp:revision>
  <dcterms:created xsi:type="dcterms:W3CDTF">2022-10-07T03:03:00Z</dcterms:created>
  <dcterms:modified xsi:type="dcterms:W3CDTF">2022-10-07T03:14:00Z</dcterms:modified>
</cp:coreProperties>
</file>