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0"/>
        <w:jc w:val="center"/>
        <w:rPr>
          <w:rFonts w:hint="eastAsia" w:eastAsiaTheme="minor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</w:rPr>
        <w:t>祖国处处是革命的热</w:t>
      </w:r>
      <w:r>
        <w:rPr>
          <w:rFonts w:hint="eastAsia"/>
          <w:sz w:val="48"/>
          <w:szCs w:val="48"/>
          <w:lang w:val="en-US" w:eastAsia="zh-CN"/>
        </w:rPr>
        <w:t>士</w:t>
      </w:r>
    </w:p>
    <w:p>
      <w:pPr>
        <w:ind w:firstLine="420" w:firstLineChars="0"/>
        <w:jc w:val="both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要真正选择一处，</w:t>
      </w:r>
      <w:r>
        <w:rPr>
          <w:rFonts w:hint="eastAsia"/>
          <w:sz w:val="28"/>
          <w:szCs w:val="28"/>
          <w:lang w:val="en-US" w:eastAsia="zh-CN"/>
        </w:rPr>
        <w:t>得</w:t>
      </w:r>
      <w:r>
        <w:rPr>
          <w:rFonts w:hint="eastAsia"/>
          <w:sz w:val="28"/>
          <w:szCs w:val="28"/>
        </w:rPr>
        <w:t>细细体会其中的深意，便不是一件简单的事情了。我对那过去的历史是不怎么了解的，但是难得好友相约便去了</w:t>
      </w:r>
      <w:r>
        <w:rPr>
          <w:rFonts w:hint="eastAsia"/>
          <w:sz w:val="28"/>
          <w:szCs w:val="28"/>
          <w:lang w:val="en-US" w:eastAsia="zh-CN"/>
        </w:rPr>
        <w:t>红岩村</w:t>
      </w:r>
      <w:r>
        <w:rPr>
          <w:rFonts w:hint="eastAsia"/>
          <w:sz w:val="28"/>
          <w:szCs w:val="28"/>
        </w:rPr>
        <w:t>，此行收获颇多。白公馆、渣滓洞没到之前总惦记着一定要到白公馆和渣滓洞看一看。因为在从小受的教育中，这里是江姐、许云峰、华子良、小萝卜头与敌人战斗的地方，它在我心中的位置同井岗山、延安等革命圣地一样神圣。到了才发现，这里仅被当做一个旅游景点，并没有他的特殊之处。就连工作人员和导游也没有其他能推销旅游产品的景点卖力，人们仿佛每天都在沉睡中渡过</w:t>
      </w:r>
      <w:r>
        <w:rPr>
          <w:rFonts w:hint="eastAsia"/>
          <w:sz w:val="28"/>
          <w:szCs w:val="28"/>
          <w:lang w:val="en-US" w:eastAsia="zh-CN"/>
        </w:rPr>
        <w:t>......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2940685</wp:posOffset>
            </wp:positionH>
            <wp:positionV relativeFrom="paragraph">
              <wp:posOffset>918845</wp:posOffset>
            </wp:positionV>
            <wp:extent cx="3161665" cy="2108200"/>
            <wp:effectExtent l="0" t="0" r="635" b="0"/>
            <wp:wrapSquare wrapText="bothSides"/>
            <wp:docPr id="1" name="图片 1" descr="8f88f0cfe6d265ddae9206356605c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f88f0cfe6d265ddae9206356605c7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1665" cy="21082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  <w:lang w:val="en-US" w:eastAsia="zh-CN"/>
        </w:rPr>
        <w:t>之</w:t>
      </w:r>
      <w:r>
        <w:rPr>
          <w:rFonts w:hint="eastAsia"/>
          <w:sz w:val="28"/>
          <w:szCs w:val="28"/>
        </w:rPr>
        <w:t>所以叫白公馆是因为这里原先是一位白姓人家的房子，后来国民党发现这里人烟稀少，很适合秘密关押共-产-党人，所以就征用了，名字也就这么叫了下来。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这里原是四川车阀白驹的别墅故名。1939年国民党车统局将此地改建为监狱，19年中美合作所改为第一监所。监狱背靠歌乐山，四周高墙、电密布，墙外制高点上有岗亭和碉堡。大门终年紧闭，只有侧面开一小门与外界相通。狱内有牢房间。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从小路行进，不多时便到了著名的渣滓洞。渣滓洞原为人工采煤的小煤窑，因煤少渣多而得名。它三面环山，一面临沟，地形隐蔽。19年白公馆被改为“中美合作所”第三招待所，所关押“政治犯”迁此，于19年4月迁回。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1645285</wp:posOffset>
            </wp:positionV>
            <wp:extent cx="2349500" cy="1619250"/>
            <wp:effectExtent l="0" t="0" r="0" b="6350"/>
            <wp:wrapSquare wrapText="bothSides"/>
            <wp:docPr id="2" name="图片 2" descr="3bddb7e847788c1e781e3ec8e3dad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bddb7e847788c1e781e3ec8e3dad5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  <w:lang w:val="en-US" w:eastAsia="zh-CN"/>
        </w:rPr>
        <w:t>渣</w:t>
      </w:r>
      <w:r>
        <w:rPr>
          <w:rFonts w:hint="eastAsia"/>
          <w:sz w:val="28"/>
          <w:szCs w:val="28"/>
        </w:rPr>
        <w:t>滓洞分内、外两院，内院有一楼一底的男牢16间，另有两间平房作女牢，外院为特务办公室和刑讯室。1946年7月，息烽监狱、望龙门看守所撤销后，在押人员全部撤并于渣滓洞看守所。19年4月，查滓洞看守所一度关门，关押人员全部转回白公馆，10月，渣滓洞作为重庆行辕二处看守所，恢复关人，关押的主要有“六一”大逮捕、“小民革案”、“挺进报案”和上下川东武装起义失败后被捕的人员，关人最多时达300余人。新中国成立前夕，国民党特务纵火焚烧了渣滓洞，仅逃出15位被囚禁的革命者，其余皆不幸牺牲。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这些都是不曾忘记的历史，重庆之行真的让我不禁对革命先辈们肃然起敬，不敢说受到多大启发，只能说会更加珍惜好身边的一切。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重庆我是第二次来，由于时间间隔太长，已经没有什么印象了，这次还是一定要去看看白公馆和渣滓洞的。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白公馆位于重庆沙坪坝郊区，原为四川军阀白驹的郊外别墅。1938年起被国民党特务机关当作秘密监狱。抗日爱国将领黄显声，同济大学校长周均时，爱国人士廖承志，共-产-党员宋绮云，徐林侠夫妇及幼子“小萝卜头”等借是被囚禁于此。著名的小说《红岩》便再现了监狱内部残酷恐怖的囚禁生涯，及革命党人矢志不渝的坚定信念。最多时曾有二百多名“政治犯”被关押于此。1939年军统特务头子戴笠为审讯，关押的保密起见，将其选中为军统局本部直属看守所。原</w:t>
      </w:r>
      <w:bookmarkStart w:id="0" w:name="_GoBack"/>
      <w:bookmarkEnd w:id="0"/>
      <w:r>
        <w:rPr>
          <w:rFonts w:hint="eastAsia"/>
          <w:sz w:val="28"/>
          <w:szCs w:val="28"/>
        </w:rPr>
        <w:t>白公馆大门终日关闭，从侧面一小门进出，原储藏室改为地牢，原防空洞改为刑讯洞。在院内墙上写有“进思尽忠，退思补过”，“正其谊不谋其利，明其道不计其功”等标语。</w:t>
      </w:r>
    </w:p>
    <w:p>
      <w:pPr>
        <w:ind w:firstLine="420" w:firstLineChars="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2616200</wp:posOffset>
            </wp:positionH>
            <wp:positionV relativeFrom="paragraph">
              <wp:posOffset>654685</wp:posOffset>
            </wp:positionV>
            <wp:extent cx="2985770" cy="1984375"/>
            <wp:effectExtent l="0" t="0" r="11430" b="9525"/>
            <wp:wrapSquare wrapText="bothSides"/>
            <wp:docPr id="3" name="图片 3" descr="321d752beb261f2af0a5844e40e5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21d752beb261f2af0a5844e40e505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5770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  <w:lang w:val="en-US" w:eastAsia="zh-CN"/>
        </w:rPr>
        <w:t>19</w:t>
      </w:r>
      <w:r>
        <w:rPr>
          <w:rFonts w:hint="eastAsia"/>
          <w:sz w:val="28"/>
          <w:szCs w:val="28"/>
        </w:rPr>
        <w:t>19年“中美合作所”成立后，白公馆曾改为来华美军人员招待所，到1945年又作为特别看守所重新关人。至解放前夕，关押的除息峰监狱撤销后转移来的“政治犯”如黄显声、许晓轩等二十余人外，还有重庆行辕二处第二看守所寄押的刘国志、周从化、周均时、张泽后等三十人。</w:t>
      </w:r>
    </w:p>
    <w:p>
      <w:pPr>
        <w:ind w:firstLine="420" w:firstLineChars="0"/>
        <w:jc w:val="both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抗日爱国将领黄显声，同济大学校长周均时，爱国人士廖承志，共一产-党员宋绮云，徐林侠夫妇及幼子“小罗卜头”等皆是被囚禁于此。著名的小说《红岩》便再现了监狱内部残酷恐怖的囚禁生涯，及革命党人矢志不渝的坚定信念。最多时曾有二百多名“政治犯”被关押于此。白公馆是一处使后人缅怀英烈并为之扼腕叹息的革命遗迹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rPr>
          <w:rFonts w:hint="eastAsia"/>
          <w:sz w:val="28"/>
          <w:szCs w:val="28"/>
        </w:rPr>
      </w:pP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wM2RjMDc1NTljZTUwNDU1ZDYzZWEzYjJkY2NmZjEifQ=="/>
  </w:docVars>
  <w:rsids>
    <w:rsidRoot w:val="2D3825A1"/>
    <w:rsid w:val="05CA44E8"/>
    <w:rsid w:val="162E5F02"/>
    <w:rsid w:val="2D3825A1"/>
    <w:rsid w:val="4A866BDD"/>
    <w:rsid w:val="4E0037E5"/>
    <w:rsid w:val="55024C28"/>
    <w:rsid w:val="7257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1408</Words>
  <Characters>1440</Characters>
  <Lines>0</Lines>
  <Paragraphs>0</Paragraphs>
  <TotalTime>2</TotalTime>
  <ScaleCrop>false</ScaleCrop>
  <LinksUpToDate>false</LinksUpToDate>
  <CharactersWithSpaces>1440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2022-10-04T07:26:00Z</dcterms:created>
  <dc:creator>晨默</dc:creator>
  <cp:lastModifiedBy>晨默</cp:lastModifiedBy>
  <dcterms:modified xsi:type="dcterms:W3CDTF">2022-10-04T09:36:34Z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165241DA57084C50A9DA849565EC4CAA</vt:lpwstr>
  </property>
</Properties>
</file>